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E7" w:rsidRDefault="00DA4A6B" w:rsidP="00292E08">
      <w:pPr>
        <w:spacing w:after="41"/>
        <w:ind w:left="10" w:right="-15" w:hanging="10"/>
        <w:jc w:val="center"/>
      </w:pPr>
      <w:r>
        <w:rPr>
          <w:b/>
          <w:sz w:val="58"/>
          <w:u w:val="single" w:color="000000"/>
        </w:rPr>
        <w:t>K</w:t>
      </w:r>
      <w:r w:rsidR="00292E08">
        <w:rPr>
          <w:b/>
          <w:sz w:val="58"/>
          <w:u w:val="single" w:color="000000"/>
        </w:rPr>
        <w:t xml:space="preserve">endriya Vidyalaya Baramulla </w:t>
      </w:r>
      <w:r>
        <w:rPr>
          <w:b/>
          <w:sz w:val="52"/>
        </w:rPr>
        <w:t xml:space="preserve"> </w:t>
      </w:r>
    </w:p>
    <w:p w:rsidR="00763AE7" w:rsidRDefault="00DA4A6B">
      <w:pPr>
        <w:spacing w:after="0"/>
        <w:ind w:left="813"/>
        <w:jc w:val="center"/>
      </w:pPr>
      <w:r>
        <w:rPr>
          <w:b/>
          <w:sz w:val="46"/>
        </w:rPr>
        <w:t xml:space="preserve">CBSE RESULT ANALYSIS </w:t>
      </w:r>
    </w:p>
    <w:p w:rsidR="00763AE7" w:rsidRDefault="00AE6F28" w:rsidP="00F94451">
      <w:pPr>
        <w:spacing w:after="0" w:line="240" w:lineRule="auto"/>
        <w:ind w:right="-42"/>
        <w:jc w:val="center"/>
      </w:pPr>
      <w:r>
        <w:rPr>
          <w:b/>
          <w:sz w:val="34"/>
          <w:u w:val="single" w:color="000000"/>
        </w:rPr>
        <w:t xml:space="preserve">     </w:t>
      </w:r>
      <w:r w:rsidR="00DA4A6B">
        <w:rPr>
          <w:b/>
          <w:sz w:val="34"/>
          <w:u w:val="single" w:color="000000"/>
        </w:rPr>
        <w:t>SESSION</w:t>
      </w:r>
      <w:proofErr w:type="gramStart"/>
      <w:r w:rsidR="00DA4A6B">
        <w:rPr>
          <w:b/>
          <w:sz w:val="34"/>
          <w:u w:val="single" w:color="000000"/>
        </w:rPr>
        <w:t>:-</w:t>
      </w:r>
      <w:proofErr w:type="gramEnd"/>
      <w:r w:rsidR="00DA4A6B">
        <w:rPr>
          <w:b/>
          <w:sz w:val="34"/>
          <w:u w:val="single" w:color="000000"/>
        </w:rPr>
        <w:t xml:space="preserve"> 2018-19</w:t>
      </w:r>
      <w:r w:rsidR="00DA4A6B">
        <w:rPr>
          <w:b/>
          <w:sz w:val="34"/>
        </w:rPr>
        <w:t xml:space="preserve"> </w:t>
      </w:r>
      <w:r w:rsidR="00DA4A6B">
        <w:rPr>
          <w:b/>
          <w:sz w:val="34"/>
          <w:u w:val="single" w:color="000000"/>
        </w:rPr>
        <w:t>CLASS – XII</w:t>
      </w:r>
    </w:p>
    <w:p w:rsidR="00763AE7" w:rsidRDefault="00DA4A6B">
      <w:pPr>
        <w:spacing w:after="259"/>
        <w:ind w:left="849"/>
        <w:jc w:val="center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763AE7" w:rsidRDefault="00DA4A6B">
      <w:pPr>
        <w:spacing w:after="0"/>
        <w:ind w:left="2420"/>
      </w:pPr>
      <w:r>
        <w:rPr>
          <w:rFonts w:ascii="Arial" w:eastAsia="Arial" w:hAnsi="Arial" w:cs="Arial"/>
          <w:b/>
          <w:sz w:val="28"/>
          <w:u w:val="single" w:color="000000"/>
        </w:rPr>
        <w:t>Subject wise result analysis AISSCE-2019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63AE7" w:rsidRDefault="00DA4A6B">
      <w:pPr>
        <w:spacing w:after="0"/>
        <w:ind w:left="843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W w:w="9593" w:type="dxa"/>
        <w:tblInd w:w="38" w:type="dxa"/>
        <w:tblCellMar>
          <w:top w:w="3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0"/>
        <w:gridCol w:w="1815"/>
        <w:gridCol w:w="1158"/>
        <w:gridCol w:w="932"/>
        <w:gridCol w:w="731"/>
        <w:gridCol w:w="478"/>
        <w:gridCol w:w="476"/>
        <w:gridCol w:w="478"/>
        <w:gridCol w:w="478"/>
        <w:gridCol w:w="479"/>
        <w:gridCol w:w="478"/>
        <w:gridCol w:w="478"/>
        <w:gridCol w:w="479"/>
        <w:gridCol w:w="403"/>
      </w:tblGrid>
      <w:tr w:rsidR="00170460" w:rsidTr="00144AB1">
        <w:trPr>
          <w:trHeight w:val="5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7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Code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1" w:rsidRDefault="00144AB1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Subject </w:t>
            </w:r>
          </w:p>
          <w:p w:rsidR="00144AB1" w:rsidRDefault="00144AB1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Appeared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Passed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1" w:rsidRDefault="00144AB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Pass %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r>
              <w:rPr>
                <w:rFonts w:ascii="Arial" w:eastAsia="Arial" w:hAnsi="Arial" w:cs="Arial"/>
                <w:b/>
                <w:sz w:val="20"/>
              </w:rPr>
              <w:t xml:space="preserve">A2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B1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r>
              <w:rPr>
                <w:rFonts w:ascii="Arial" w:eastAsia="Arial" w:hAnsi="Arial" w:cs="Arial"/>
                <w:b/>
                <w:sz w:val="20"/>
              </w:rPr>
              <w:t xml:space="preserve">B2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r>
              <w:rPr>
                <w:rFonts w:ascii="Arial" w:eastAsia="Arial" w:hAnsi="Arial" w:cs="Arial"/>
                <w:b/>
                <w:sz w:val="20"/>
              </w:rPr>
              <w:t xml:space="preserve">C2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r>
              <w:rPr>
                <w:rFonts w:ascii="Arial" w:eastAsia="Arial" w:hAnsi="Arial" w:cs="Arial"/>
                <w:b/>
                <w:sz w:val="20"/>
              </w:rPr>
              <w:t xml:space="preserve">D1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D2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r>
              <w:rPr>
                <w:rFonts w:ascii="Arial" w:eastAsia="Arial" w:hAnsi="Arial" w:cs="Arial"/>
                <w:b/>
                <w:sz w:val="20"/>
              </w:rPr>
              <w:t xml:space="preserve">E </w:t>
            </w:r>
          </w:p>
        </w:tc>
      </w:tr>
      <w:tr w:rsidR="00170460" w:rsidTr="00144AB1">
        <w:trPr>
          <w:trHeight w:val="62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38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ENGLISH CORE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100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00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02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01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04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 w:rsidP="00144AB1">
            <w:r>
              <w:rPr>
                <w:rFonts w:ascii="Arial" w:eastAsia="Arial" w:hAnsi="Arial" w:cs="Arial"/>
                <w:sz w:val="20"/>
              </w:rPr>
              <w:t xml:space="preserve"> 03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01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  <w:tr w:rsidR="00170460" w:rsidTr="00144AB1">
        <w:trPr>
          <w:trHeight w:val="6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83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AB1" w:rsidRDefault="00144AB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COMPUTER SCIENCE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33.33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BA38FC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70460" w:rsidTr="00144AB1">
        <w:trPr>
          <w:trHeight w:val="62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42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PHYSICS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4710F"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81.81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4710F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03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 w:rsidP="00BA38FC">
            <w:pPr>
              <w:ind w:right="53"/>
            </w:pPr>
            <w:r>
              <w:rPr>
                <w:rFonts w:ascii="Arial" w:eastAsia="Arial" w:hAnsi="Arial" w:cs="Arial"/>
                <w:sz w:val="20"/>
              </w:rPr>
              <w:t>03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02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BA38FC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70460" w:rsidTr="00144AB1">
        <w:trPr>
          <w:trHeight w:val="6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43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CHEMISTRY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09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81.81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02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06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BA38FC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70460" w:rsidTr="00144AB1">
        <w:trPr>
          <w:trHeight w:val="62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41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MATHEMATICS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BA38FC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70460" w:rsidTr="00144AB1">
        <w:trPr>
          <w:trHeight w:val="6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302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HINDI CORE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07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00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00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01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00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9"/>
            </w:pPr>
            <w:r>
              <w:rPr>
                <w:rFonts w:ascii="Arial" w:eastAsia="Arial" w:hAnsi="Arial" w:cs="Arial"/>
                <w:sz w:val="20"/>
              </w:rPr>
              <w:t>00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02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left="17"/>
            </w:pPr>
            <w:r>
              <w:rPr>
                <w:rFonts w:ascii="Arial" w:eastAsia="Arial" w:hAnsi="Arial" w:cs="Arial"/>
                <w:sz w:val="20"/>
              </w:rPr>
              <w:t>02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02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BA38FC">
              <w:rPr>
                <w:rFonts w:ascii="Arial" w:eastAsia="Arial" w:hAnsi="Arial" w:cs="Arial"/>
                <w:sz w:val="20"/>
              </w:rPr>
              <w:t>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170460" w:rsidTr="00144AB1">
        <w:trPr>
          <w:trHeight w:val="62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44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BIOLOGY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BA38FC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05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62.50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 w:rsidP="00170460">
            <w:pPr>
              <w:ind w:right="50"/>
            </w:pPr>
            <w:r>
              <w:rPr>
                <w:rFonts w:ascii="Arial" w:eastAsia="Arial" w:hAnsi="Arial" w:cs="Arial"/>
                <w:sz w:val="20"/>
              </w:rPr>
              <w:t xml:space="preserve"> 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>02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70460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>01</w:t>
            </w:r>
            <w:r w:rsidR="00144A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AB1" w:rsidRDefault="00144AB1">
            <w:pPr>
              <w:ind w:left="12"/>
            </w:pPr>
            <w:r>
              <w:rPr>
                <w:rFonts w:ascii="Arial" w:eastAsia="Arial" w:hAnsi="Arial" w:cs="Arial"/>
                <w:sz w:val="20"/>
              </w:rPr>
              <w:t>0</w:t>
            </w:r>
            <w:r w:rsidR="00170460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63AE7" w:rsidRDefault="00763AE7" w:rsidP="00292E08">
      <w:pPr>
        <w:spacing w:after="158"/>
      </w:pPr>
    </w:p>
    <w:p w:rsidR="00763AE7" w:rsidRDefault="00DA4A6B">
      <w:pPr>
        <w:spacing w:after="0"/>
        <w:ind w:left="857"/>
        <w:jc w:val="center"/>
      </w:pPr>
      <w:r>
        <w:rPr>
          <w:b/>
          <w:sz w:val="18"/>
        </w:rPr>
        <w:t xml:space="preserve"> </w:t>
      </w:r>
    </w:p>
    <w:p w:rsidR="00763AE7" w:rsidRDefault="00DA4A6B">
      <w:pPr>
        <w:spacing w:after="57"/>
        <w:ind w:left="880"/>
        <w:jc w:val="center"/>
      </w:pPr>
      <w:r>
        <w:rPr>
          <w:b/>
          <w:sz w:val="28"/>
        </w:rPr>
        <w:t xml:space="preserve"> </w:t>
      </w:r>
    </w:p>
    <w:p w:rsidR="00763AE7" w:rsidRDefault="00DA4A6B">
      <w:pPr>
        <w:spacing w:after="83"/>
        <w:ind w:left="922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63AE7" w:rsidRDefault="00C8765E" w:rsidP="00C8765E">
      <w:pPr>
        <w:spacing w:after="0"/>
        <w:ind w:left="10" w:right="918" w:hanging="10"/>
        <w:jc w:val="center"/>
      </w:pPr>
      <w:r>
        <w:rPr>
          <w:rFonts w:ascii="Arial" w:eastAsia="Arial" w:hAnsi="Arial" w:cs="Arial"/>
          <w:b/>
          <w:sz w:val="32"/>
        </w:rPr>
        <w:t xml:space="preserve">                 </w:t>
      </w:r>
      <w:r w:rsidR="00DA4A6B">
        <w:rPr>
          <w:rFonts w:ascii="Arial" w:eastAsia="Arial" w:hAnsi="Arial" w:cs="Arial"/>
          <w:b/>
          <w:sz w:val="32"/>
        </w:rPr>
        <w:t>OVERALL RESULT - XII AISSCE-2018-19</w:t>
      </w:r>
      <w:r w:rsidR="00DA4A6B">
        <w:rPr>
          <w:rFonts w:ascii="Arial" w:eastAsia="Arial" w:hAnsi="Arial" w:cs="Arial"/>
          <w:b/>
          <w:sz w:val="36"/>
        </w:rPr>
        <w:t xml:space="preserve"> </w:t>
      </w:r>
    </w:p>
    <w:p w:rsidR="00763AE7" w:rsidRDefault="00DA4A6B">
      <w:pPr>
        <w:spacing w:after="0"/>
        <w:ind w:left="88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6628" w:type="dxa"/>
        <w:tblInd w:w="1949" w:type="dxa"/>
        <w:tblCellMar>
          <w:top w:w="152" w:type="dxa"/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848"/>
        <w:gridCol w:w="1447"/>
        <w:gridCol w:w="1186"/>
        <w:gridCol w:w="994"/>
        <w:gridCol w:w="1153"/>
      </w:tblGrid>
      <w:tr w:rsidR="00292E08" w:rsidTr="00AE6F28">
        <w:trPr>
          <w:trHeight w:val="75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Appeared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right="7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Passed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8" w:rsidRDefault="00292E08">
            <w:pPr>
              <w:spacing w:after="35"/>
            </w:pPr>
            <w:r>
              <w:rPr>
                <w:rFonts w:ascii="Arial" w:eastAsia="Arial" w:hAnsi="Arial" w:cs="Arial"/>
                <w:b/>
              </w:rPr>
              <w:t xml:space="preserve">Fail and </w:t>
            </w:r>
          </w:p>
          <w:p w:rsidR="00292E08" w:rsidRDefault="00292E08">
            <w:pPr>
              <w:ind w:left="135"/>
            </w:pPr>
            <w:r>
              <w:rPr>
                <w:rFonts w:ascii="Arial" w:eastAsia="Arial" w:hAnsi="Arial" w:cs="Arial"/>
                <w:b/>
              </w:rPr>
              <w:t xml:space="preserve">Comp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C8765E">
            <w:pPr>
              <w:ind w:left="106"/>
            </w:pPr>
            <w:r>
              <w:rPr>
                <w:rFonts w:ascii="Arial" w:eastAsia="Arial" w:hAnsi="Arial" w:cs="Arial"/>
                <w:b/>
              </w:rPr>
              <w:t>Ab.</w:t>
            </w:r>
            <w:r w:rsidR="00292E0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left="26"/>
            </w:pPr>
            <w:r>
              <w:rPr>
                <w:rFonts w:ascii="Arial" w:eastAsia="Arial" w:hAnsi="Arial" w:cs="Arial"/>
                <w:b/>
              </w:rPr>
              <w:t xml:space="preserve">Pass % </w:t>
            </w:r>
          </w:p>
        </w:tc>
      </w:tr>
      <w:tr w:rsidR="00292E08" w:rsidTr="00AE6F28">
        <w:trPr>
          <w:trHeight w:val="67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11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NIL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08" w:rsidRDefault="00292E08">
            <w:pPr>
              <w:ind w:left="13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1059C8">
              <w:rPr>
                <w:rFonts w:ascii="Arial" w:eastAsia="Arial" w:hAnsi="Arial" w:cs="Arial"/>
                <w:b/>
              </w:rPr>
              <w:t>36.36</w:t>
            </w:r>
          </w:p>
        </w:tc>
      </w:tr>
    </w:tbl>
    <w:p w:rsidR="00763AE7" w:rsidRDefault="00DA4A6B">
      <w:pPr>
        <w:spacing w:after="0"/>
        <w:ind w:left="880"/>
        <w:jc w:val="center"/>
      </w:pPr>
      <w:r>
        <w:rPr>
          <w:b/>
          <w:sz w:val="28"/>
        </w:rPr>
        <w:t xml:space="preserve"> </w:t>
      </w:r>
    </w:p>
    <w:p w:rsidR="00763AE7" w:rsidRDefault="00DA4A6B">
      <w:pPr>
        <w:spacing w:after="218"/>
      </w:pPr>
      <w:r>
        <w:t xml:space="preserve"> </w:t>
      </w:r>
    </w:p>
    <w:p w:rsidR="00763AE7" w:rsidRDefault="00DA4A6B">
      <w:pPr>
        <w:spacing w:after="0"/>
      </w:pPr>
      <w:r>
        <w:rPr>
          <w:sz w:val="28"/>
        </w:rPr>
        <w:t xml:space="preserve"> </w:t>
      </w:r>
    </w:p>
    <w:sectPr w:rsidR="00763AE7" w:rsidSect="00BC2044">
      <w:pgSz w:w="12240" w:h="20160"/>
      <w:pgMar w:top="574" w:right="1440" w:bottom="72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7"/>
    <w:rsid w:val="001059C8"/>
    <w:rsid w:val="00144AB1"/>
    <w:rsid w:val="00170460"/>
    <w:rsid w:val="001C6E2E"/>
    <w:rsid w:val="00292E08"/>
    <w:rsid w:val="002E1476"/>
    <w:rsid w:val="00763AE7"/>
    <w:rsid w:val="00A002B1"/>
    <w:rsid w:val="00A2293E"/>
    <w:rsid w:val="00AE6F28"/>
    <w:rsid w:val="00B4710F"/>
    <w:rsid w:val="00BA38FC"/>
    <w:rsid w:val="00BC2044"/>
    <w:rsid w:val="00C8765E"/>
    <w:rsid w:val="00DA4A6B"/>
    <w:rsid w:val="00EB63D8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9AF1D-7086-4525-B237-86E2E230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PLACIDMINE</cp:lastModifiedBy>
  <cp:revision>14</cp:revision>
  <dcterms:created xsi:type="dcterms:W3CDTF">2020-04-29T04:14:00Z</dcterms:created>
  <dcterms:modified xsi:type="dcterms:W3CDTF">2020-06-08T16:13:00Z</dcterms:modified>
</cp:coreProperties>
</file>